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591" w:rsidRDefault="00984E58">
      <w:pPr>
        <w:pStyle w:val="a4"/>
        <w:spacing w:line="379" w:lineRule="auto"/>
      </w:pP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</w:t>
      </w:r>
    </w:p>
    <w:p w:rsidR="00BF6591" w:rsidRDefault="00984E58">
      <w:pPr>
        <w:pStyle w:val="a3"/>
        <w:spacing w:line="276" w:lineRule="auto"/>
        <w:ind w:left="119" w:right="104" w:firstLine="710"/>
        <w:jc w:val="both"/>
      </w:pPr>
      <w:r>
        <w:t>Д</w:t>
      </w:r>
      <w:r>
        <w:t>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которые позволяют обучать слушателей</w:t>
      </w:r>
      <w:r>
        <w:t xml:space="preserve"> с помощью специальных технических</w:t>
      </w:r>
      <w:r>
        <w:rPr>
          <w:spacing w:val="1"/>
        </w:rPr>
        <w:t xml:space="preserve"> </w:t>
      </w:r>
      <w:r>
        <w:t xml:space="preserve">средств обучения коллективного и индивидуального пользования, </w:t>
      </w:r>
      <w:proofErr w:type="gramStart"/>
      <w:r>
        <w:t>согласно</w:t>
      </w:r>
      <w:proofErr w:type="gramEnd"/>
      <w:r>
        <w:rPr>
          <w:spacing w:val="1"/>
        </w:rPr>
        <w:t xml:space="preserve"> </w:t>
      </w:r>
      <w:r>
        <w:t>его психофизического</w:t>
      </w:r>
      <w:r>
        <w:rPr>
          <w:spacing w:val="1"/>
        </w:rPr>
        <w:t xml:space="preserve"> </w:t>
      </w:r>
      <w:r>
        <w:t>развития.</w:t>
      </w:r>
    </w:p>
    <w:p w:rsidR="00BF6591" w:rsidRDefault="00984E58">
      <w:pPr>
        <w:pStyle w:val="a3"/>
        <w:spacing w:line="276" w:lineRule="auto"/>
        <w:ind w:left="119" w:right="113" w:firstLine="710"/>
        <w:jc w:val="both"/>
      </w:pPr>
      <w:proofErr w:type="gramStart"/>
      <w:r>
        <w:t>Во время проведения занятий в аудиториях, где обучаются инвалиды и</w:t>
      </w:r>
      <w:r>
        <w:rPr>
          <w:spacing w:val="1"/>
        </w:rPr>
        <w:t xml:space="preserve"> </w:t>
      </w:r>
      <w:r>
        <w:t>обучающиеся с ОВЗ,</w:t>
      </w:r>
      <w:r>
        <w:t xml:space="preserve"> применяются </w:t>
      </w:r>
      <w:proofErr w:type="spellStart"/>
      <w:r>
        <w:t>мультимедийные</w:t>
      </w:r>
      <w:proofErr w:type="spellEnd"/>
      <w:r>
        <w:t xml:space="preserve"> средства, оргтехника 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нарушениями.</w:t>
      </w:r>
      <w:proofErr w:type="gramEnd"/>
    </w:p>
    <w:p w:rsidR="00BF6591" w:rsidRDefault="00984E58">
      <w:pPr>
        <w:pStyle w:val="a3"/>
        <w:spacing w:before="5"/>
        <w:ind w:left="0" w:firstLine="0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232631</wp:posOffset>
            </wp:positionV>
            <wp:extent cx="4382033" cy="2922460"/>
            <wp:effectExtent l="0" t="0" r="0" b="0"/>
            <wp:wrapTopAndBottom/>
            <wp:docPr id="1" name="image1.jpeg" descr="C:\Users\Home\Desktop\На сайт ОВЗ\img_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033" cy="292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3414490</wp:posOffset>
            </wp:positionV>
            <wp:extent cx="4384103" cy="2922460"/>
            <wp:effectExtent l="0" t="0" r="0" b="0"/>
            <wp:wrapTopAndBottom/>
            <wp:docPr id="3" name="image2.jpeg" descr="C:\Users\Home\Desktop\На сайт ОВЗ\img_0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103" cy="292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591" w:rsidRDefault="00BF6591">
      <w:pPr>
        <w:pStyle w:val="a3"/>
        <w:spacing w:before="7"/>
        <w:ind w:left="0" w:firstLine="0"/>
        <w:rPr>
          <w:sz w:val="29"/>
        </w:rPr>
      </w:pPr>
    </w:p>
    <w:p w:rsidR="00BF6591" w:rsidRDefault="00BF6591">
      <w:pPr>
        <w:rPr>
          <w:sz w:val="29"/>
        </w:rPr>
        <w:sectPr w:rsidR="00BF6591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BF6591" w:rsidRDefault="00984E58">
      <w:pPr>
        <w:pStyle w:val="a3"/>
        <w:spacing w:before="57" w:line="278" w:lineRule="auto"/>
        <w:ind w:left="119" w:right="111" w:firstLine="710"/>
        <w:jc w:val="both"/>
      </w:pPr>
      <w:r>
        <w:lastRenderedPageBreak/>
        <w:t>Часть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-6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инвалидностью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ОВЗ: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spacing w:before="0" w:line="321" w:lineRule="exact"/>
        <w:ind w:left="283" w:hanging="165"/>
        <w:jc w:val="both"/>
        <w:rPr>
          <w:sz w:val="28"/>
        </w:rPr>
      </w:pPr>
      <w:proofErr w:type="spellStart"/>
      <w:r>
        <w:rPr>
          <w:sz w:val="28"/>
        </w:rPr>
        <w:t>Мультимедийный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проектор</w:t>
      </w:r>
      <w:r>
        <w:rPr>
          <w:sz w:val="28"/>
        </w:rPr>
        <w:t>.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Интерактивная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доска</w:t>
      </w:r>
      <w:r>
        <w:rPr>
          <w:sz w:val="28"/>
        </w:rPr>
        <w:t>.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spacing w:before="182" w:line="379" w:lineRule="auto"/>
        <w:ind w:right="4598" w:firstLine="0"/>
        <w:rPr>
          <w:sz w:val="28"/>
        </w:rPr>
      </w:pPr>
      <w:r>
        <w:rPr>
          <w:sz w:val="28"/>
        </w:rPr>
        <w:t xml:space="preserve">Интерактивная панель </w:t>
      </w:r>
      <w:proofErr w:type="spellStart"/>
      <w:r>
        <w:rPr>
          <w:sz w:val="28"/>
        </w:rPr>
        <w:t>Smart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Board</w:t>
      </w:r>
      <w:proofErr w:type="spellEnd"/>
      <w:r>
        <w:rPr>
          <w:sz w:val="28"/>
        </w:rPr>
        <w:t xml:space="preserve"> Е70</w:t>
      </w:r>
      <w:r>
        <w:rPr>
          <w:spacing w:val="-68"/>
          <w:sz w:val="28"/>
        </w:rPr>
        <w:t xml:space="preserve"> </w:t>
      </w:r>
      <w:r>
        <w:rPr>
          <w:sz w:val="28"/>
        </w:rPr>
        <w:t>Оргтехника: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spacing w:before="1"/>
        <w:ind w:left="283" w:hanging="165"/>
        <w:rPr>
          <w:sz w:val="28"/>
        </w:rPr>
      </w:pPr>
      <w:r>
        <w:rPr>
          <w:sz w:val="28"/>
        </w:rPr>
        <w:t>МФУ</w:t>
      </w:r>
      <w:r>
        <w:rPr>
          <w:sz w:val="28"/>
        </w:rPr>
        <w:t>.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spacing w:before="182"/>
        <w:ind w:left="283" w:hanging="165"/>
        <w:rPr>
          <w:sz w:val="28"/>
        </w:rPr>
      </w:pPr>
      <w:r>
        <w:rPr>
          <w:sz w:val="28"/>
        </w:rPr>
        <w:t>Сканер</w:t>
      </w:r>
      <w:r>
        <w:rPr>
          <w:sz w:val="28"/>
        </w:rPr>
        <w:t>.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Принтер</w:t>
      </w:r>
      <w:r>
        <w:rPr>
          <w:sz w:val="28"/>
        </w:rPr>
        <w:t>.</w:t>
      </w:r>
    </w:p>
    <w:p w:rsidR="00BF6591" w:rsidRDefault="00984E58">
      <w:pPr>
        <w:pStyle w:val="a5"/>
        <w:numPr>
          <w:ilvl w:val="0"/>
          <w:numId w:val="1"/>
        </w:numPr>
        <w:tabs>
          <w:tab w:val="left" w:pos="284"/>
        </w:tabs>
        <w:ind w:left="283" w:hanging="165"/>
        <w:rPr>
          <w:sz w:val="28"/>
        </w:rPr>
      </w:pPr>
      <w:r>
        <w:rPr>
          <w:sz w:val="28"/>
        </w:rPr>
        <w:t>3D</w:t>
      </w:r>
      <w:r>
        <w:rPr>
          <w:spacing w:val="-5"/>
          <w:sz w:val="28"/>
        </w:rPr>
        <w:t xml:space="preserve"> </w:t>
      </w:r>
      <w:r>
        <w:rPr>
          <w:sz w:val="28"/>
        </w:rPr>
        <w:t>принтер</w:t>
      </w:r>
    </w:p>
    <w:sectPr w:rsidR="00BF6591" w:rsidSect="00BF6591">
      <w:pgSz w:w="11910" w:h="16840"/>
      <w:pgMar w:top="14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A73DE"/>
    <w:multiLevelType w:val="hybridMultilevel"/>
    <w:tmpl w:val="92764DCE"/>
    <w:lvl w:ilvl="0" w:tplc="66FAE17C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286B18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E06C0D7E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EB2EEB3C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2384C70C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B1E2A536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9FB2EA32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0FEAE86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4C7C8202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6591"/>
    <w:rsid w:val="00984E58"/>
    <w:rsid w:val="00BF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65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6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6591"/>
    <w:pPr>
      <w:ind w:left="283" w:hanging="165"/>
    </w:pPr>
    <w:rPr>
      <w:sz w:val="28"/>
      <w:szCs w:val="28"/>
    </w:rPr>
  </w:style>
  <w:style w:type="paragraph" w:styleId="a4">
    <w:name w:val="Title"/>
    <w:basedOn w:val="a"/>
    <w:uiPriority w:val="1"/>
    <w:qFormat/>
    <w:rsid w:val="00BF6591"/>
    <w:pPr>
      <w:spacing w:before="57"/>
      <w:ind w:left="2833" w:right="143" w:hanging="2695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F6591"/>
    <w:pPr>
      <w:spacing w:before="187"/>
      <w:ind w:left="283" w:hanging="165"/>
    </w:pPr>
  </w:style>
  <w:style w:type="paragraph" w:customStyle="1" w:styleId="TableParagraph">
    <w:name w:val="Table Paragraph"/>
    <w:basedOn w:val="a"/>
    <w:uiPriority w:val="1"/>
    <w:qFormat/>
    <w:rsid w:val="00BF65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2023-06-02T03:59:00Z</dcterms:created>
  <dcterms:modified xsi:type="dcterms:W3CDTF">2023-06-04T18:25:00Z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